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8" w:rsidRPr="008F1156" w:rsidRDefault="00173B58" w:rsidP="00173B58">
      <w:pPr>
        <w:rPr>
          <w:b/>
        </w:rPr>
      </w:pPr>
      <w:r w:rsidRPr="008F1156">
        <w:rPr>
          <w:b/>
        </w:rPr>
        <w:t>OGÓLNE WARUNKI UCZESTNICTWA</w:t>
      </w:r>
      <w:r w:rsidR="001B5DE1">
        <w:rPr>
          <w:b/>
        </w:rPr>
        <w:t xml:space="preserve"> W IMPREZACH ORGANIZOWANYCH PRZEZ  BIURO ULSŁUG TURYSTYCZNO-REKREACYJNYCH JACEK CIEKAŁA</w:t>
      </w:r>
    </w:p>
    <w:p w:rsidR="00173B58" w:rsidRPr="008F1156" w:rsidRDefault="00173B58" w:rsidP="00173B58">
      <w:pPr>
        <w:rPr>
          <w:b/>
        </w:rPr>
      </w:pPr>
      <w:r w:rsidRPr="008F1156">
        <w:rPr>
          <w:b/>
        </w:rPr>
        <w:t>§ 1. POSTANOWIENIA OGÓLNE</w:t>
      </w:r>
    </w:p>
    <w:p w:rsidR="00173B58" w:rsidRDefault="00173B58" w:rsidP="00173B58">
      <w:pPr>
        <w:jc w:val="both"/>
      </w:pPr>
      <w:r>
        <w:t xml:space="preserve">1.Ustala się ogólne warunki uczestnictwa we wszystkich imprezach turystycznych zawartych w ofercie </w:t>
      </w:r>
      <w:r w:rsidR="00313E0A">
        <w:t>BUTR Jacek Ciekała, z</w:t>
      </w:r>
      <w:r>
        <w:t>organizowanych przez Organizatora Turystyki  w rozumieniu przepisów ustawy z dnia 29.sierpnia 1997r. o usługach turystycznych (tekst jednolity DZ.U. z 2001t. nr 55, poz.578, z późn.zm)</w:t>
      </w:r>
    </w:p>
    <w:p w:rsidR="00173B58" w:rsidRDefault="00173B58" w:rsidP="00173B58">
      <w:pPr>
        <w:jc w:val="both"/>
      </w:pPr>
      <w:r>
        <w:t xml:space="preserve">2.Organizatorem Turystyki zwanym dalej „Organizatorem” jest </w:t>
      </w:r>
      <w:r w:rsidR="007F0CF9">
        <w:t>Jacek Ciekała BUT</w:t>
      </w:r>
      <w:r w:rsidR="00313E0A">
        <w:t xml:space="preserve">R z siedzibą               </w:t>
      </w:r>
      <w:r w:rsidR="00EB17A3">
        <w:t xml:space="preserve">  w Chorzowie, ul Wrocławska 18/10</w:t>
      </w:r>
      <w:r w:rsidR="004D0768">
        <w:t xml:space="preserve">. </w:t>
      </w:r>
    </w:p>
    <w:p w:rsidR="00173B58" w:rsidRDefault="00173B58" w:rsidP="00173B58">
      <w:pPr>
        <w:jc w:val="both"/>
      </w:pPr>
      <w:r>
        <w:t>3.Ogólne warunki uczestnictwa określają prawa i obowiązki uczestników imprez turystycznych , zwanych w dalszej treści „Klientami „ i „Organizatorem”.</w:t>
      </w:r>
    </w:p>
    <w:p w:rsidR="00173B58" w:rsidRPr="008F1156" w:rsidRDefault="00245B9A" w:rsidP="00173B58">
      <w:pPr>
        <w:jc w:val="both"/>
        <w:rPr>
          <w:b/>
        </w:rPr>
      </w:pPr>
      <w:r w:rsidRPr="008F1156">
        <w:rPr>
          <w:b/>
        </w:rPr>
        <w:t>§ 2. ZAWARCIE UMOWY</w:t>
      </w:r>
    </w:p>
    <w:p w:rsidR="008F1156" w:rsidRDefault="00245B9A" w:rsidP="008F1156">
      <w:r>
        <w:t>1.Zawarcie umowy z klientem następuje w formie pisemnej, po zap</w:t>
      </w:r>
      <w:r w:rsidR="007F0CF9">
        <w:t>oznaniu się przez niego z ofertą</w:t>
      </w:r>
      <w:r>
        <w:t xml:space="preserve"> Organizatora, warunkami umowy i uczestnictwa oraz podaniu pełnych danych teleadresowych                   i wpłaceniu zaliczki w wysokości </w:t>
      </w:r>
      <w:r w:rsidR="00EB17A3">
        <w:t>2</w:t>
      </w:r>
      <w:r w:rsidR="00313E0A">
        <w:t>0% c</w:t>
      </w:r>
      <w:r>
        <w:t>eny imprezy w terminie określonym w umowie.</w:t>
      </w:r>
      <w:r w:rsidR="008F1156" w:rsidRPr="005865A2">
        <w:t xml:space="preserve"> Każdy Klient podpisuje Umowę osobiście. Osoba zawierająca</w:t>
      </w:r>
      <w:r w:rsidR="008F1156">
        <w:t xml:space="preserve"> </w:t>
      </w:r>
      <w:r w:rsidR="008F1156" w:rsidRPr="005865A2">
        <w:t>Umowę w imieniu i na rzecz osoby trzeciej oświadcza, że posiada</w:t>
      </w:r>
      <w:r w:rsidR="008F1156">
        <w:t xml:space="preserve"> </w:t>
      </w:r>
      <w:r w:rsidR="008F1156" w:rsidRPr="005865A2">
        <w:t>pełnomocnictwo do zawarcia Umowy.</w:t>
      </w:r>
      <w:r w:rsidR="008F1156">
        <w:t xml:space="preserve"> </w:t>
      </w:r>
    </w:p>
    <w:p w:rsidR="00245B9A" w:rsidRDefault="00245B9A" w:rsidP="008F1156">
      <w:r>
        <w:t xml:space="preserve"> W przypadku skorzystania przez Klienta z internetowego formularza zamówienia udziału w imprezie turystycznej</w:t>
      </w:r>
      <w:r w:rsidR="001453A0">
        <w:t xml:space="preserve"> </w:t>
      </w:r>
      <w:r>
        <w:t>Zawarcie umowy następuje także w chwili wpłacenia zaliczki.</w:t>
      </w:r>
      <w:r w:rsidR="001453A0">
        <w:t xml:space="preserve"> Wpłata zaliczki wywołuje wszystkie skutki prawne jakie są przewidziane dla zawarcia umowy.</w:t>
      </w:r>
    </w:p>
    <w:p w:rsidR="001453A0" w:rsidRDefault="001453A0" w:rsidP="00173B58">
      <w:pPr>
        <w:jc w:val="both"/>
      </w:pPr>
      <w:r>
        <w:t>2.Uczestnictwo w imprezie osoby niepełnoletniej wymaga wyrażenia pisemnej zgody jej opiekunów prawnych na karcie kwa</w:t>
      </w:r>
      <w:r w:rsidR="0084064C">
        <w:t xml:space="preserve">lifikacyjnej Organizatora oraz jej wypełnienie, dostarczenie w formie elektronicznej na adres mailowy biuro@akademiasportu.com </w:t>
      </w:r>
      <w:r w:rsidR="00185151">
        <w:t>oraz podpisanego oryginału</w:t>
      </w:r>
      <w:r>
        <w:t xml:space="preserve"> na miejsce zbiórki. Brak takich dokumentów lub ich nieterminowe dostarczenie jest równoznaczne z odstąpieniem od umowy z przyczyn leżących po stronie Klienta.</w:t>
      </w:r>
    </w:p>
    <w:p w:rsidR="001453A0" w:rsidRDefault="001453A0" w:rsidP="00173B58">
      <w:pPr>
        <w:jc w:val="both"/>
      </w:pPr>
      <w:r>
        <w:t>3.Uregulowanie pełnej kwoty należności za udział w imprezie powinno nastąpić w uzgodnionym terminie</w:t>
      </w:r>
      <w:r w:rsidR="0045434C">
        <w:t xml:space="preserve"> nie później jednak  niż 14</w:t>
      </w:r>
      <w:r w:rsidR="007F0CF9">
        <w:t xml:space="preserve"> dni przed rozpoczęciem imprezy</w:t>
      </w:r>
      <w:r>
        <w:t xml:space="preserve">. Nie wywiązanie się przez Klienta  z powyższych uzgodnień będzie równoznaczne </w:t>
      </w:r>
      <w:r w:rsidR="00313E0A">
        <w:t xml:space="preserve"> </w:t>
      </w:r>
      <w:r>
        <w:t>z odstąpieniem od umowy  na warunkach określonych w § 12.</w:t>
      </w:r>
    </w:p>
    <w:p w:rsidR="001453A0" w:rsidRPr="008F1156" w:rsidRDefault="001453A0" w:rsidP="00173B58">
      <w:pPr>
        <w:jc w:val="both"/>
        <w:rPr>
          <w:b/>
        </w:rPr>
      </w:pPr>
      <w:r w:rsidRPr="008F1156">
        <w:rPr>
          <w:b/>
        </w:rPr>
        <w:t>§ 3.WARUNKI PŁATNOŚCI</w:t>
      </w:r>
    </w:p>
    <w:p w:rsidR="001453A0" w:rsidRDefault="001453A0" w:rsidP="001453A0">
      <w:pPr>
        <w:jc w:val="both"/>
      </w:pPr>
      <w:r>
        <w:t>1.Ceny usług i świadczeń są cenami umownymi i obejmują podatek od towarów i usług.</w:t>
      </w:r>
    </w:p>
    <w:p w:rsidR="001453A0" w:rsidRDefault="001453A0" w:rsidP="001453A0">
      <w:pPr>
        <w:jc w:val="both"/>
      </w:pPr>
      <w:r>
        <w:t>2.Miejscem spełnienia</w:t>
      </w:r>
      <w:r w:rsidR="008F1156">
        <w:t xml:space="preserve"> świadczenia pieniężnego przez Klienta, wynikającego z zawartej umowy, jest wskazany przez Organizatora , rachunek bankowy lub kasa Organizatora.</w:t>
      </w:r>
    </w:p>
    <w:p w:rsidR="008F1156" w:rsidRDefault="008F1156" w:rsidP="001453A0">
      <w:pPr>
        <w:jc w:val="both"/>
      </w:pPr>
      <w:r>
        <w:t>3.Cała należność za imprezę turystyczną winna zostać wpł</w:t>
      </w:r>
      <w:r w:rsidR="00E460E7">
        <w:t>acona przez Klienta w terminie 14</w:t>
      </w:r>
      <w:r>
        <w:t xml:space="preserve"> dni przed rozpoczęciem imprezy turystycznej, chyba ,że strony w umowie zastrzegają inny termin płatności.</w:t>
      </w:r>
    </w:p>
    <w:p w:rsidR="00E460E7" w:rsidRDefault="00E460E7" w:rsidP="001453A0">
      <w:pPr>
        <w:jc w:val="both"/>
      </w:pPr>
      <w:r>
        <w:lastRenderedPageBreak/>
        <w:t>4.Niedokonanie przez klienta pełnej wpł</w:t>
      </w:r>
      <w:r w:rsidR="00EA6837">
        <w:t>a</w:t>
      </w:r>
      <w:r>
        <w:t>ty należności za imprezę turystyczną w ustalonym terminie i wysokości, Organizator może potraktować jako rezygnację z imprezy z przyczyn leżących po stronie klienta, chyba że brak wpłaty na koncie Biura wynika z przyczyn całkowicie niezależnych od klienta.</w:t>
      </w: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>§ 4</w:t>
      </w:r>
      <w:r w:rsidRPr="008F1156">
        <w:t>.</w:t>
      </w:r>
      <w:r w:rsidRPr="008F1156">
        <w:rPr>
          <w:b/>
          <w:bCs/>
        </w:rPr>
        <w:t>PRZENIESIENIE PRZEZ KLIENTA PRZYSŁUGUJĄCYCH MU UPRAWNIEŃ NA</w:t>
      </w: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>RZECZ OSOBY TRZECIEJ.</w:t>
      </w:r>
    </w:p>
    <w:p w:rsidR="008F1156" w:rsidRPr="008F1156" w:rsidRDefault="008F1156" w:rsidP="008F1156">
      <w:pPr>
        <w:jc w:val="both"/>
      </w:pPr>
      <w:r w:rsidRPr="008F1156">
        <w:t xml:space="preserve">1.Klient może bez zgody Organizatora przenieść na osobę spełniającą warunki udziału </w:t>
      </w:r>
      <w:r w:rsidR="00FE2453">
        <w:t xml:space="preserve">                         </w:t>
      </w:r>
      <w:r w:rsidRPr="008F1156">
        <w:t>w</w:t>
      </w:r>
      <w:r w:rsidR="00FE2453">
        <w:t xml:space="preserve"> </w:t>
      </w:r>
      <w:r w:rsidRPr="008F1156">
        <w:t>imprezie turystycznej wszystkie przysługujące mu prawa z tytułu umowy o świadczenie</w:t>
      </w:r>
      <w:r w:rsidR="00313E0A">
        <w:t xml:space="preserve"> </w:t>
      </w:r>
      <w:r w:rsidRPr="008F1156">
        <w:t>usług turystycznych, jeżeli jednocześnie osoba ta przejmie wszystkie wynikające z tej</w:t>
      </w:r>
      <w:r w:rsidR="00313E0A">
        <w:t xml:space="preserve"> </w:t>
      </w:r>
      <w:r w:rsidRPr="008F1156">
        <w:t>umowy obowiązki.</w:t>
      </w:r>
    </w:p>
    <w:p w:rsidR="008F1156" w:rsidRPr="008F1156" w:rsidRDefault="008F1156" w:rsidP="008F1156">
      <w:pPr>
        <w:jc w:val="both"/>
      </w:pPr>
      <w:r w:rsidRPr="008F1156">
        <w:t>2. Przeniesienie praw i przejecie obowiązków,</w:t>
      </w:r>
      <w:r w:rsidR="00FE2453">
        <w:t xml:space="preserve"> </w:t>
      </w:r>
      <w:r w:rsidRPr="008F1156">
        <w:t>o których mowa w pkt.1 jest skuteczne wobec</w:t>
      </w:r>
      <w:r w:rsidR="00313E0A">
        <w:t xml:space="preserve"> </w:t>
      </w:r>
      <w:r w:rsidRPr="008F1156">
        <w:t>Organizatora, jeżeli Klient zawiadomi go o tym, na co najmniej 7 dni przed terminem</w:t>
      </w:r>
      <w:r w:rsidR="00313E0A">
        <w:t xml:space="preserve"> </w:t>
      </w:r>
      <w:r w:rsidRPr="008F1156">
        <w:t>rozpoczęcia imprezy turystycznej określonym w umowie i zostanie złożone oświadczenie w</w:t>
      </w:r>
      <w:r w:rsidR="00FE2453">
        <w:t xml:space="preserve"> </w:t>
      </w:r>
      <w:r w:rsidRPr="008F1156">
        <w:t>przedmiocie uiszczenia kosztów poniesionych przez Organizatora w związku z</w:t>
      </w:r>
      <w:r w:rsidR="00313E0A">
        <w:t xml:space="preserve"> </w:t>
      </w:r>
      <w:r w:rsidRPr="008F1156">
        <w:t>przeniesieniem praw i obowiązków z Klienta na inną osobę, a oświadczenie to złożone</w:t>
      </w:r>
      <w:r w:rsidR="00313E0A">
        <w:t xml:space="preserve"> </w:t>
      </w:r>
      <w:r w:rsidRPr="008F1156">
        <w:t xml:space="preserve">zostanie przez Klienta lub osobę wstępującą </w:t>
      </w:r>
      <w:r w:rsidR="00313E0A">
        <w:t xml:space="preserve">           </w:t>
      </w:r>
      <w:r w:rsidRPr="008F1156">
        <w:t>w prawa i obowiązki Klienta.</w:t>
      </w: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>§ 5.ZMIANA ŚWIADCZEŃ, ŚWIADCZENIA ZASTĘPCZE.</w:t>
      </w:r>
    </w:p>
    <w:p w:rsidR="008F1156" w:rsidRPr="008F1156" w:rsidRDefault="008F1156" w:rsidP="008F1156">
      <w:pPr>
        <w:jc w:val="both"/>
      </w:pPr>
      <w:r w:rsidRPr="008F1156">
        <w:t>1. W przypadku wystąpienia nieprzewidzianych okoliczności, niezależnych od Organizatora,</w:t>
      </w:r>
      <w:r w:rsidR="00313E0A">
        <w:t xml:space="preserve">             </w:t>
      </w:r>
      <w:r w:rsidRPr="008F1156">
        <w:t>przed rozpoczęciem imprezy turystycznej, w wyniku, których Organizator jest zmuszony</w:t>
      </w:r>
      <w:r w:rsidR="00313E0A">
        <w:t xml:space="preserve">            </w:t>
      </w:r>
      <w:r w:rsidRPr="008F1156">
        <w:t>zmienić istotne warunki umowy z Klientem-Organizator niezwłocznie powiadomi o tym</w:t>
      </w:r>
      <w:r w:rsidR="00313E0A">
        <w:t xml:space="preserve"> </w:t>
      </w:r>
      <w:r w:rsidRPr="008F1156">
        <w:t>Klienta na piśmie lub w inny sposób uzgodniony indywidualnie między stronami, np. na</w:t>
      </w:r>
      <w:r w:rsidR="00313E0A">
        <w:t xml:space="preserve"> </w:t>
      </w:r>
      <w:r w:rsidRPr="008F1156">
        <w:t>podany przez klienta adres e-mail. W takiej sytuacji Klient powinien niezwłocznie</w:t>
      </w:r>
      <w:r w:rsidR="00313E0A">
        <w:t xml:space="preserve"> </w:t>
      </w:r>
      <w:r w:rsidRPr="008F1156">
        <w:t>poinformować Organizatora czy przyjmuje proponowaną zmianę umowy czy odstępuje od</w:t>
      </w:r>
      <w:r w:rsidR="00313E0A">
        <w:t xml:space="preserve"> </w:t>
      </w:r>
      <w:r w:rsidRPr="008F1156">
        <w:t>umowy za natychmiastowym zwrotem wszystkich wniesionych świadczeń i bez obowiązku</w:t>
      </w:r>
      <w:r w:rsidR="00313E0A">
        <w:t xml:space="preserve"> </w:t>
      </w:r>
      <w:r w:rsidRPr="008F1156">
        <w:t>zapłaty kary umownej czy też innych kosztów</w:t>
      </w:r>
      <w:r w:rsidR="00313E0A">
        <w:t xml:space="preserve">        </w:t>
      </w:r>
      <w:r w:rsidRPr="008F1156">
        <w:t xml:space="preserve"> i opłat.</w:t>
      </w:r>
    </w:p>
    <w:p w:rsidR="008F1156" w:rsidRPr="008F1156" w:rsidRDefault="008F1156" w:rsidP="008F1156">
      <w:pPr>
        <w:jc w:val="both"/>
      </w:pPr>
      <w:r w:rsidRPr="008F1156">
        <w:t>2. Organizator zastrzega sobie prawo do zmiany programu imprezy turystycznej lub informacji</w:t>
      </w:r>
      <w:r w:rsidR="00313E0A">
        <w:t xml:space="preserve"> </w:t>
      </w:r>
      <w:r w:rsidRPr="008F1156">
        <w:t>zawartych w katalogu przed rozpoczęciem imprezy turystycznej lub w uzasadnionych</w:t>
      </w:r>
      <w:r w:rsidR="00313E0A">
        <w:t xml:space="preserve"> </w:t>
      </w:r>
      <w:r w:rsidRPr="008F1156">
        <w:t>przypadkach także w trakcie trwania imprezy turystycznej, jednakże zmiany te nie mogą</w:t>
      </w:r>
      <w:r w:rsidR="00313E0A">
        <w:t xml:space="preserve"> </w:t>
      </w:r>
      <w:r w:rsidRPr="008F1156">
        <w:t>powodować zmian istotnych postanowień umowy, o których mowa w pkt.1, a standard i</w:t>
      </w:r>
      <w:r w:rsidR="00313E0A">
        <w:t xml:space="preserve"> </w:t>
      </w:r>
      <w:r w:rsidRPr="008F1156">
        <w:t xml:space="preserve">zakres świadczeń zostanie </w:t>
      </w:r>
      <w:r w:rsidR="00313E0A">
        <w:t>z</w:t>
      </w:r>
      <w:r w:rsidRPr="008F1156">
        <w:t>achowany.</w:t>
      </w:r>
    </w:p>
    <w:p w:rsidR="008F1156" w:rsidRPr="008F1156" w:rsidRDefault="008F1156" w:rsidP="008F1156">
      <w:pPr>
        <w:jc w:val="both"/>
      </w:pPr>
      <w:r w:rsidRPr="008F1156">
        <w:t>3. Organizator zastrzega sobie możliwość odwołania imprezy względnie świadczeń jeśli ich</w:t>
      </w:r>
      <w:r w:rsidR="00313E0A">
        <w:t xml:space="preserve"> </w:t>
      </w:r>
      <w:r w:rsidRPr="008F1156">
        <w:t>realizacja jest niebezpieczna dla życia i zdrowia uczestników z niezależnych od</w:t>
      </w:r>
      <w:r w:rsidR="00313E0A">
        <w:t xml:space="preserve"> </w:t>
      </w:r>
      <w:r w:rsidRPr="008F1156">
        <w:t>Organizatora powodów</w:t>
      </w:r>
      <w:r w:rsidR="00313E0A">
        <w:t xml:space="preserve">                </w:t>
      </w:r>
      <w:r w:rsidRPr="008F1156">
        <w:t xml:space="preserve"> i okoliczności (siła wyższa)</w:t>
      </w:r>
    </w:p>
    <w:p w:rsidR="008F1156" w:rsidRPr="008F1156" w:rsidRDefault="008F1156" w:rsidP="008F1156">
      <w:pPr>
        <w:jc w:val="both"/>
      </w:pPr>
      <w:r w:rsidRPr="008F1156">
        <w:t>4. Organizator zastrzega sobie możliwość odwołania imprezy jeśli liczba uczestników nie</w:t>
      </w:r>
      <w:r w:rsidR="00313E0A">
        <w:t xml:space="preserve"> </w:t>
      </w:r>
      <w:r w:rsidRPr="008F1156">
        <w:t>osiągnie zakładanego minimum połowy uczestników. Odwołanie imprezy z powodu zbyt</w:t>
      </w:r>
      <w:r w:rsidR="00313E0A">
        <w:t xml:space="preserve"> </w:t>
      </w:r>
      <w:r w:rsidRPr="008F1156">
        <w:t>małej liczby uczestników nie może nastąpić w terminie krótszym niż 7 dni od planowanej</w:t>
      </w:r>
      <w:r w:rsidR="00313E0A">
        <w:t xml:space="preserve"> </w:t>
      </w:r>
      <w:r w:rsidRPr="008F1156">
        <w:t>daty jej rozpoczęcia.</w:t>
      </w:r>
    </w:p>
    <w:p w:rsidR="008F1156" w:rsidRPr="008F1156" w:rsidRDefault="008F1156" w:rsidP="004066C1">
      <w:r w:rsidRPr="008F1156">
        <w:t>5. Organizator, jeżeli w czasie trwania imprezy turystycznej nie wykonuje przewidzianych w</w:t>
      </w:r>
      <w:r w:rsidR="00313E0A">
        <w:t xml:space="preserve"> </w:t>
      </w:r>
      <w:r w:rsidRPr="008F1156">
        <w:t>umowie usług, stanowiących istotną część programu tej imprezy turystycznej, jest</w:t>
      </w:r>
      <w:r w:rsidR="00313E0A">
        <w:t xml:space="preserve"> </w:t>
      </w:r>
      <w:r w:rsidRPr="008F1156">
        <w:t>zobowiązany, bez obciążenia Klienta dodatkowymi kosztami, wykonać w ramach tej</w:t>
      </w:r>
      <w:r w:rsidR="00313E0A">
        <w:t xml:space="preserve"> </w:t>
      </w:r>
      <w:r w:rsidRPr="008F1156">
        <w:t>imprezy turystycznej odpowiednie świadczenie zastępcze. Jeżeli jakość świadczenia</w:t>
      </w:r>
      <w:r w:rsidR="00313E0A">
        <w:t xml:space="preserve"> </w:t>
      </w:r>
      <w:r w:rsidRPr="008F1156">
        <w:t xml:space="preserve">zastępczego jest niższa od jakości usługi określonej </w:t>
      </w:r>
      <w:r w:rsidRPr="008F1156">
        <w:lastRenderedPageBreak/>
        <w:t>w programie imprezy turystycznej,</w:t>
      </w:r>
      <w:r w:rsidR="00313E0A">
        <w:t xml:space="preserve"> </w:t>
      </w:r>
      <w:r w:rsidRPr="008F1156">
        <w:t>Klient może żądać odpowiedniego obniżenia ceny imprezy turystycznej.</w:t>
      </w:r>
      <w:r w:rsidR="00313E0A">
        <w:t xml:space="preserve"> </w:t>
      </w:r>
      <w:r w:rsidRPr="008F1156">
        <w:t>6. W razie niemożności wykonywania świadczenia zastępczego, o którym mowa w pkt.5,</w:t>
      </w:r>
      <w:r w:rsidR="004066C1">
        <w:t xml:space="preserve"> </w:t>
      </w:r>
      <w:r w:rsidRPr="008F1156">
        <w:t>Klient może żądać naprawienia szkody wynikłej z niewykonania umowy, chyba, że</w:t>
      </w:r>
      <w:r w:rsidR="004066C1">
        <w:t xml:space="preserve"> </w:t>
      </w:r>
      <w:r w:rsidRPr="008F1156">
        <w:t>niemożność wykonania świadczenia zastępczego jest spowodowane wyłącznie:</w:t>
      </w:r>
      <w:r w:rsidR="004066C1">
        <w:t xml:space="preserve">                                                             </w:t>
      </w:r>
      <w:r w:rsidRPr="008F1156">
        <w:t>a. działaniami lub zaniechaniami osób trzecich, nie uczestniczących w wykonywaniu</w:t>
      </w:r>
      <w:r w:rsidR="004066C1">
        <w:t xml:space="preserve">  </w:t>
      </w:r>
      <w:r w:rsidRPr="008F1156">
        <w:t>świadczeń zastępczego, jeżeli tych działań nie można było przewiedzieć ani uniknąć,</w:t>
      </w:r>
    </w:p>
    <w:p w:rsidR="008F1156" w:rsidRPr="008F1156" w:rsidRDefault="008F1156" w:rsidP="008F1156">
      <w:pPr>
        <w:jc w:val="both"/>
      </w:pPr>
      <w:r w:rsidRPr="008F1156">
        <w:t>albo</w:t>
      </w:r>
    </w:p>
    <w:p w:rsidR="008F1156" w:rsidRPr="008F1156" w:rsidRDefault="008F1156" w:rsidP="008F1156">
      <w:pPr>
        <w:jc w:val="both"/>
      </w:pPr>
      <w:r w:rsidRPr="008F1156">
        <w:t>b. siłą wyższą.</w:t>
      </w: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>§ 6.ZMIANA CEN.</w:t>
      </w:r>
    </w:p>
    <w:p w:rsidR="004066C1" w:rsidRDefault="007F0CF9" w:rsidP="004066C1">
      <w:r>
        <w:t>1. W okresie 30</w:t>
      </w:r>
      <w:r w:rsidR="008F1156" w:rsidRPr="008F1156">
        <w:t xml:space="preserve"> dni przed datą wyjazdu cena ustalona w umowie nie może być podwyższona.</w:t>
      </w:r>
      <w:r w:rsidR="004066C1">
        <w:t xml:space="preserve">              </w:t>
      </w:r>
      <w:r w:rsidR="008F1156" w:rsidRPr="008F1156">
        <w:t>2. Cena ustalona w umowie może ulec zmianie pod warunkiem, że Organizator udokumentuje</w:t>
      </w:r>
      <w:r w:rsidR="004066C1">
        <w:t xml:space="preserve"> </w:t>
      </w:r>
      <w:r w:rsidR="008F1156" w:rsidRPr="008F1156">
        <w:t>wpływ na</w:t>
      </w:r>
      <w:r w:rsidR="004066C1">
        <w:t xml:space="preserve"> </w:t>
      </w:r>
      <w:r w:rsidR="008F1156" w:rsidRPr="008F1156">
        <w:t>podwyższenie ceny jednej z następujących okoliczności:</w:t>
      </w:r>
      <w:r w:rsidR="004066C1">
        <w:t xml:space="preserve">                                                                           </w:t>
      </w:r>
    </w:p>
    <w:p w:rsidR="004066C1" w:rsidRDefault="008F1156" w:rsidP="004066C1">
      <w:r w:rsidRPr="008F1156">
        <w:t>a. wzrostu kosztów transportu,</w:t>
      </w:r>
    </w:p>
    <w:p w:rsidR="008F1156" w:rsidRPr="008F1156" w:rsidRDefault="008F1156" w:rsidP="004066C1">
      <w:r w:rsidRPr="008F1156">
        <w:t>b. wzrostu opłat urzędowych, podatków lub opłat należnych za takie usługi jak lotniskowe,</w:t>
      </w:r>
    </w:p>
    <w:p w:rsidR="008F1156" w:rsidRPr="008F1156" w:rsidRDefault="008F1156" w:rsidP="008F1156">
      <w:pPr>
        <w:jc w:val="both"/>
      </w:pPr>
      <w:r w:rsidRPr="008F1156">
        <w:t>załadunkowe lub przeładunkowe w portach morskich i lotniczych,</w:t>
      </w:r>
    </w:p>
    <w:p w:rsidR="008F1156" w:rsidRPr="008F1156" w:rsidRDefault="008F1156" w:rsidP="008F1156">
      <w:pPr>
        <w:jc w:val="both"/>
      </w:pPr>
      <w:r w:rsidRPr="008F1156">
        <w:t>c. wzrostu kursu walut</w:t>
      </w:r>
    </w:p>
    <w:p w:rsidR="008F1156" w:rsidRPr="008F1156" w:rsidRDefault="008F1156" w:rsidP="008F1156">
      <w:pPr>
        <w:jc w:val="both"/>
      </w:pPr>
      <w:r w:rsidRPr="008F1156">
        <w:t>2. Na Kliencie spoczywa obowiązek poinformowania Organizatora na piśmie o</w:t>
      </w:r>
      <w:r w:rsidR="004066C1">
        <w:t xml:space="preserve"> </w:t>
      </w:r>
      <w:r w:rsidRPr="008F1156">
        <w:t>zaakceptowaniu bądź nie wyrażeniu zgody na nowe warunki umowy.</w:t>
      </w: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>§ 7. PRAWA KLIENTA</w:t>
      </w:r>
    </w:p>
    <w:p w:rsidR="008F1156" w:rsidRPr="008F1156" w:rsidRDefault="008F1156" w:rsidP="008F1156">
      <w:pPr>
        <w:jc w:val="both"/>
      </w:pPr>
      <w:r w:rsidRPr="008F1156">
        <w:t>1. Klient ma prawo do świadczeń określonych w umowie i ofercie /katalogu/ stanowiącej</w:t>
      </w:r>
      <w:r w:rsidR="004066C1">
        <w:t xml:space="preserve"> </w:t>
      </w:r>
      <w:r w:rsidRPr="008F1156">
        <w:t xml:space="preserve">integralną część </w:t>
      </w:r>
      <w:r w:rsidR="00E460E7">
        <w:t>u</w:t>
      </w:r>
      <w:r w:rsidRPr="008F1156">
        <w:t>mowy.</w:t>
      </w:r>
    </w:p>
    <w:p w:rsidR="008F1156" w:rsidRPr="008F1156" w:rsidRDefault="008F1156" w:rsidP="008F1156">
      <w:pPr>
        <w:jc w:val="both"/>
      </w:pPr>
      <w:r w:rsidRPr="008F1156">
        <w:t>2. Klient w trakcie trwania imprezy turystycznej uprawniony jest do korzystania z fachowej</w:t>
      </w:r>
      <w:r w:rsidR="004066C1">
        <w:t xml:space="preserve"> </w:t>
      </w:r>
      <w:r w:rsidRPr="008F1156">
        <w:t>pomocy</w:t>
      </w:r>
      <w:r w:rsidR="004066C1">
        <w:t xml:space="preserve">        </w:t>
      </w:r>
      <w:r w:rsidRPr="008F1156">
        <w:t xml:space="preserve"> i opieki przedstawicieli Organizatora, a na Organizatorze spoczywa ten obowiązek.</w:t>
      </w:r>
      <w:r w:rsidR="004066C1">
        <w:t xml:space="preserve">                                           </w:t>
      </w:r>
      <w:r w:rsidRPr="008F1156">
        <w:t>3. Niewykorzystanie w trakcie trwania imprezy turystycznej przez Klienta wszystkich</w:t>
      </w:r>
      <w:r w:rsidR="004066C1">
        <w:t xml:space="preserve"> </w:t>
      </w:r>
      <w:r w:rsidRPr="008F1156">
        <w:t>świadczeń, z przyczyn leżących po stronie Klienta, w sytuacji ich przygotowania i</w:t>
      </w:r>
      <w:r w:rsidR="004066C1">
        <w:t xml:space="preserve"> </w:t>
      </w:r>
      <w:r w:rsidRPr="008F1156">
        <w:t>przedstawienia do wykorzystania Klientowi przez Organizatora, nie uprawniają do zwrotu</w:t>
      </w:r>
      <w:r w:rsidR="004066C1">
        <w:t xml:space="preserve"> </w:t>
      </w:r>
      <w:r w:rsidRPr="008F1156">
        <w:t>zapłaconej należności.</w:t>
      </w: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>§ 8.OBOWIĄZKI KLIENTA</w:t>
      </w:r>
    </w:p>
    <w:p w:rsidR="008F1156" w:rsidRPr="008F1156" w:rsidRDefault="008F1156" w:rsidP="008F1156">
      <w:pPr>
        <w:jc w:val="both"/>
      </w:pPr>
      <w:r w:rsidRPr="008F1156">
        <w:t>1. Klient imprezy turystycznej zobowiązany jest do posiadania dokumentów podróżnych</w:t>
      </w:r>
      <w:r w:rsidR="004066C1">
        <w:t xml:space="preserve"> </w:t>
      </w:r>
      <w:r w:rsidRPr="008F1156">
        <w:t>/ paszportu lub dowodu osobistego, wizy i innych wymaganych, o których obowiązku</w:t>
      </w:r>
      <w:r w:rsidR="004066C1">
        <w:t xml:space="preserve"> </w:t>
      </w:r>
      <w:r w:rsidRPr="008F1156">
        <w:t>posiadania Klient został poinformowany / oraz do przestrzegania przepisów celnych i</w:t>
      </w:r>
      <w:r w:rsidR="004066C1">
        <w:t xml:space="preserve"> </w:t>
      </w:r>
      <w:r w:rsidRPr="008F1156">
        <w:t>dewizowych oraz innych norm prawa obowiązujących w Rzeczpospolitej Polskiej, krajach</w:t>
      </w:r>
      <w:r w:rsidR="004066C1">
        <w:t xml:space="preserve"> </w:t>
      </w:r>
      <w:r w:rsidRPr="008F1156">
        <w:t>tranzytowych i docelowych. Obcokrajowcy</w:t>
      </w:r>
      <w:r w:rsidR="004066C1">
        <w:t xml:space="preserve"> </w:t>
      </w:r>
      <w:r w:rsidRPr="008F1156">
        <w:t>biorący udział w imprezach zobowiązani są do posiadania ważnej wizy do kraju docelowego</w:t>
      </w:r>
      <w:r w:rsidR="004066C1">
        <w:t xml:space="preserve"> </w:t>
      </w:r>
      <w:r w:rsidRPr="008F1156">
        <w:t>i krajów tranzytowych.</w:t>
      </w:r>
    </w:p>
    <w:p w:rsidR="008F1156" w:rsidRPr="008F1156" w:rsidRDefault="008F1156" w:rsidP="008F1156">
      <w:pPr>
        <w:jc w:val="both"/>
      </w:pPr>
      <w:r w:rsidRPr="008F1156">
        <w:t xml:space="preserve">2. Klient obozu młodzieżowego podporządkuje się regulaminowi obozu oraz zaleceniom </w:t>
      </w:r>
      <w:r w:rsidR="004066C1">
        <w:t xml:space="preserve">                                </w:t>
      </w:r>
      <w:r w:rsidRPr="008F1156">
        <w:t>i</w:t>
      </w:r>
      <w:r w:rsidR="004066C1">
        <w:t xml:space="preserve"> </w:t>
      </w:r>
      <w:r w:rsidRPr="008F1156">
        <w:t>wskazówkom wychowawców, kierownika obozu, pilota względnie osób realizujących</w:t>
      </w:r>
      <w:r w:rsidR="004066C1">
        <w:t xml:space="preserve"> </w:t>
      </w:r>
      <w:r w:rsidRPr="008F1156">
        <w:t xml:space="preserve">usługi lub </w:t>
      </w:r>
      <w:r w:rsidRPr="008F1156">
        <w:lastRenderedPageBreak/>
        <w:t>świadczenia. W szczególności zabronione jest posiadanie i palenie tytoniu,</w:t>
      </w:r>
      <w:r w:rsidR="004066C1">
        <w:t xml:space="preserve"> </w:t>
      </w:r>
      <w:r w:rsidRPr="008F1156">
        <w:t>posiadanie i zażywanie narkotyków, posiadanie i picie alkoholu oraz samowolne oddalanie</w:t>
      </w:r>
      <w:r w:rsidR="004066C1">
        <w:t xml:space="preserve"> </w:t>
      </w:r>
      <w:r w:rsidRPr="008F1156">
        <w:t>się od grupy.</w:t>
      </w:r>
    </w:p>
    <w:p w:rsidR="008F1156" w:rsidRPr="008F1156" w:rsidRDefault="008F1156" w:rsidP="008F1156">
      <w:pPr>
        <w:jc w:val="both"/>
      </w:pPr>
      <w:r w:rsidRPr="008F1156">
        <w:t>3. W przypadku poważnego naruszenia reguł obozu Organizator może rozwiązać z Klientem</w:t>
      </w:r>
      <w:r w:rsidR="004066C1">
        <w:t xml:space="preserve"> </w:t>
      </w:r>
      <w:r w:rsidRPr="008F1156">
        <w:t>umowę w trybie natychmiastowym i skreślić go z listy obozu. Wszelkie koszty związane z</w:t>
      </w:r>
      <w:r w:rsidR="004066C1">
        <w:t xml:space="preserve"> </w:t>
      </w:r>
      <w:r w:rsidRPr="008F1156">
        <w:t>dalszym pobytem i powrotem obciążają Klienta. Opiekunowie prawni Klienta</w:t>
      </w:r>
      <w:r w:rsidR="004066C1">
        <w:t xml:space="preserve"> </w:t>
      </w:r>
      <w:r w:rsidRPr="008F1156">
        <w:t>niepełnoletniego zobowiązani są odebrać go w przeciągu 48godz. na własny koszt. W</w:t>
      </w:r>
      <w:r w:rsidR="004066C1">
        <w:t xml:space="preserve"> </w:t>
      </w:r>
      <w:r w:rsidRPr="008F1156">
        <w:t>przypadku nieodebrania skreślonego z listy Klienta Biuro zastrzega sobie prawo do</w:t>
      </w:r>
      <w:r w:rsidR="004066C1">
        <w:t xml:space="preserve"> </w:t>
      </w:r>
      <w:r w:rsidRPr="008F1156">
        <w:t>przekazania go pod opiekę właściwych władz (konsultant, policja).</w:t>
      </w:r>
    </w:p>
    <w:p w:rsidR="008F1156" w:rsidRPr="008F1156" w:rsidRDefault="008F1156" w:rsidP="008F1156">
      <w:pPr>
        <w:jc w:val="both"/>
      </w:pPr>
      <w:r w:rsidRPr="008F1156">
        <w:t>4. Klienci obozu zobowiązani są do dbania o czystość w zajmowanych przez siebie</w:t>
      </w:r>
      <w:r w:rsidR="004066C1">
        <w:t xml:space="preserve"> </w:t>
      </w:r>
      <w:r w:rsidRPr="008F1156">
        <w:t>pokojach. Organizator zapewnia sprzątanie tylko w pomieszczeniach sanitarnych.</w:t>
      </w:r>
    </w:p>
    <w:p w:rsidR="008F1156" w:rsidRPr="008F1156" w:rsidRDefault="008F1156" w:rsidP="008F1156">
      <w:pPr>
        <w:jc w:val="both"/>
      </w:pPr>
      <w:r w:rsidRPr="008F1156">
        <w:t>5. Klient lub jego prawny opiekun ponosi odpowiedzialność za wszelkie wyrządzone szkody</w:t>
      </w:r>
      <w:r w:rsidR="004066C1">
        <w:t xml:space="preserve">                       </w:t>
      </w:r>
      <w:r w:rsidRPr="008F1156">
        <w:t xml:space="preserve"> i</w:t>
      </w:r>
      <w:r w:rsidR="004066C1">
        <w:t xml:space="preserve"> </w:t>
      </w:r>
      <w:r w:rsidRPr="008F1156">
        <w:t>zobowiązuje się do pokrycia faktycznych kosztów ich usunięcia.</w:t>
      </w:r>
    </w:p>
    <w:p w:rsidR="008F1156" w:rsidRPr="008F1156" w:rsidRDefault="008F1156" w:rsidP="008F1156">
      <w:pPr>
        <w:jc w:val="both"/>
      </w:pPr>
      <w:r w:rsidRPr="008F1156">
        <w:t>6. Na imprezach autokarowych Klientów obowiązuje limit bagażu: 1szt bagaż główny (plecak</w:t>
      </w:r>
      <w:r w:rsidR="004066C1">
        <w:t xml:space="preserve"> </w:t>
      </w:r>
      <w:r w:rsidRPr="008F1156">
        <w:t>bez zewn. stelaża, torba, walizka) o wadze nie przekraczającej 20 kg i sumie wymiarów nie</w:t>
      </w:r>
      <w:r w:rsidR="004066C1">
        <w:t xml:space="preserve"> </w:t>
      </w:r>
      <w:r w:rsidRPr="008F1156">
        <w:t>większych niż 180cm oraz bagaż podręczny.</w:t>
      </w:r>
    </w:p>
    <w:p w:rsidR="008F1156" w:rsidRPr="008F1156" w:rsidRDefault="008F1156" w:rsidP="008F1156">
      <w:pPr>
        <w:jc w:val="both"/>
      </w:pPr>
      <w:r w:rsidRPr="008F1156">
        <w:t>7. Na imprezach samolotowych szczegółowe zakresy limitów bagażu określane będą</w:t>
      </w:r>
      <w:r w:rsidR="004066C1">
        <w:t xml:space="preserve"> </w:t>
      </w:r>
      <w:r w:rsidRPr="008F1156">
        <w:t>każdorazowo dla poszczególnej imprezy i uzależnione od limitów i ograniczeń stosowanych</w:t>
      </w:r>
      <w:r w:rsidR="004066C1">
        <w:t xml:space="preserve"> </w:t>
      </w:r>
      <w:r w:rsidRPr="008F1156">
        <w:t>przez poszczególnych przewoźników (linie lotnicze).</w:t>
      </w: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>§ 9.UBEZPIECZENIA</w:t>
      </w:r>
    </w:p>
    <w:p w:rsidR="008F1156" w:rsidRPr="00276919" w:rsidRDefault="008F1156" w:rsidP="008F1156">
      <w:pPr>
        <w:jc w:val="both"/>
      </w:pPr>
      <w:r w:rsidRPr="00276919">
        <w:t xml:space="preserve">1. Organizator posiada gwarancje ubezpieczeniową nr </w:t>
      </w:r>
      <w:r w:rsidR="00D621D4">
        <w:t>05.797.305</w:t>
      </w:r>
      <w:r w:rsidR="00EF65A7">
        <w:t xml:space="preserve"> </w:t>
      </w:r>
      <w:r w:rsidRPr="00276919">
        <w:t>na kwotę</w:t>
      </w:r>
      <w:r w:rsidR="00520C0D">
        <w:t xml:space="preserve">  120</w:t>
      </w:r>
      <w:r w:rsidR="00EF65A7">
        <w:t xml:space="preserve"> </w:t>
      </w:r>
      <w:r w:rsidR="00D621D4">
        <w:t>444</w:t>
      </w:r>
      <w:r w:rsidR="00EF65A7">
        <w:t>,</w:t>
      </w:r>
      <w:r w:rsidR="00D621D4">
        <w:t>8</w:t>
      </w:r>
      <w:r w:rsidR="004D0768" w:rsidRPr="00276919">
        <w:t>0</w:t>
      </w:r>
      <w:r w:rsidR="00EF65A7">
        <w:t xml:space="preserve">  </w:t>
      </w:r>
      <w:r w:rsidR="004D0768" w:rsidRPr="00276919">
        <w:t>PLN</w:t>
      </w:r>
    </w:p>
    <w:p w:rsidR="008F1156" w:rsidRPr="00276919" w:rsidRDefault="008F1156" w:rsidP="008F1156">
      <w:pPr>
        <w:jc w:val="both"/>
      </w:pPr>
      <w:r w:rsidRPr="00276919">
        <w:t xml:space="preserve">wystawioną przez </w:t>
      </w:r>
      <w:r w:rsidR="004D0768" w:rsidRPr="00276919">
        <w:t xml:space="preserve">AXA Towarzystwo Ubezpieczeń i Reasekuracji SA     </w:t>
      </w:r>
      <w:r w:rsidRPr="00276919">
        <w:t>z siedzibą przy</w:t>
      </w:r>
    </w:p>
    <w:p w:rsidR="008F1156" w:rsidRPr="008F1156" w:rsidRDefault="008F1156" w:rsidP="00276919">
      <w:pPr>
        <w:jc w:val="both"/>
      </w:pPr>
      <w:r w:rsidRPr="00276919">
        <w:t xml:space="preserve">ul. </w:t>
      </w:r>
      <w:r w:rsidR="00276919" w:rsidRPr="00276919">
        <w:t xml:space="preserve">Chłodna 51,00-867 </w:t>
      </w:r>
      <w:r w:rsidRPr="00276919">
        <w:t xml:space="preserve"> Warszawa. Upoważnienie do dysponowania środkami z</w:t>
      </w:r>
      <w:r w:rsidR="00276919">
        <w:t xml:space="preserve"> </w:t>
      </w:r>
      <w:r w:rsidRPr="00276919">
        <w:t xml:space="preserve">gwarancji posiada Marszałek Województwa </w:t>
      </w:r>
      <w:r w:rsidR="004D0768" w:rsidRPr="00276919">
        <w:t>Śląskiego</w:t>
      </w:r>
      <w:r w:rsidR="00276919" w:rsidRPr="00276919">
        <w:t>.</w:t>
      </w:r>
    </w:p>
    <w:p w:rsidR="008F1156" w:rsidRDefault="008F1156" w:rsidP="008F1156">
      <w:pPr>
        <w:jc w:val="both"/>
      </w:pPr>
      <w:r w:rsidRPr="008F1156">
        <w:t>2. Jeżeli w umowie nie zaznaczono inaczej Uczestnicy imprez krajowych ubezpieczeni są w</w:t>
      </w:r>
      <w:r w:rsidR="00677517">
        <w:t xml:space="preserve"> </w:t>
      </w:r>
      <w:r w:rsidR="004D0768" w:rsidRPr="004D0768">
        <w:t>AXA Towarzystwo Ubezpieczeń i Rease</w:t>
      </w:r>
      <w:r w:rsidR="004D0768">
        <w:t xml:space="preserve">kuracji </w:t>
      </w:r>
      <w:r w:rsidR="004D0768" w:rsidRPr="004D0768">
        <w:t xml:space="preserve">SA </w:t>
      </w:r>
      <w:r w:rsidRPr="004D0768">
        <w:t xml:space="preserve"> od następstw nieszczęśliwych</w:t>
      </w:r>
      <w:r w:rsidR="00677517">
        <w:t xml:space="preserve"> </w:t>
      </w:r>
      <w:r w:rsidRPr="00D36CB7">
        <w:t>wypadków NNW</w:t>
      </w:r>
      <w:r w:rsidR="00D621D4">
        <w:t>,</w:t>
      </w:r>
      <w:r w:rsidRPr="00D36CB7">
        <w:t xml:space="preserve"> zaś uczestnicy imprez zagranicznych: od kosztów</w:t>
      </w:r>
      <w:r w:rsidR="00677517" w:rsidRPr="00D36CB7">
        <w:t xml:space="preserve"> </w:t>
      </w:r>
      <w:r w:rsidR="00D621D4">
        <w:t xml:space="preserve">leczenia </w:t>
      </w:r>
      <w:r w:rsidRPr="00D36CB7">
        <w:t>KL</w:t>
      </w:r>
      <w:r w:rsidR="00D621D4">
        <w:t xml:space="preserve"> (sumy UBEZPIECZENIA </w:t>
      </w:r>
      <w:r w:rsidR="0041530E">
        <w:t>na sezon 2019/2020</w:t>
      </w:r>
      <w:r w:rsidR="00D621D4">
        <w:t>)</w:t>
      </w:r>
      <w:r w:rsidR="0041530E">
        <w:t xml:space="preserve"> podane są w załączniku „umowa generalna AXA imprezy RP” i „umowa generalna imprezy zagraniczne ”</w:t>
      </w:r>
    </w:p>
    <w:p w:rsidR="00D621D4" w:rsidRPr="008F1156" w:rsidRDefault="00D621D4" w:rsidP="008F1156">
      <w:pPr>
        <w:jc w:val="both"/>
      </w:pPr>
    </w:p>
    <w:p w:rsidR="008F1156" w:rsidRPr="008F1156" w:rsidRDefault="008F1156" w:rsidP="008F1156">
      <w:pPr>
        <w:jc w:val="both"/>
      </w:pPr>
      <w:r w:rsidRPr="008F1156">
        <w:t>3. Klient deklaruje za siebie i innych uczestników imprezy w imieniu, których dokonuje</w:t>
      </w:r>
      <w:r w:rsidR="004066C1">
        <w:t xml:space="preserve"> </w:t>
      </w:r>
      <w:r w:rsidRPr="008F1156">
        <w:t>płatności za imprezę tur</w:t>
      </w:r>
      <w:r w:rsidR="00EF65A7">
        <w:t>ystyczną, że</w:t>
      </w:r>
      <w:r w:rsidRPr="008F1156">
        <w:t xml:space="preserve"> zapoznał się z treścią następujących</w:t>
      </w:r>
      <w:r w:rsidR="004066C1">
        <w:t xml:space="preserve"> </w:t>
      </w:r>
    </w:p>
    <w:p w:rsidR="008F1156" w:rsidRPr="00D36CB7" w:rsidRDefault="008F1156" w:rsidP="008F1156">
      <w:pPr>
        <w:jc w:val="both"/>
      </w:pPr>
      <w:proofErr w:type="spellStart"/>
      <w:r w:rsidRPr="00D36CB7">
        <w:t>OWU:Ogólne</w:t>
      </w:r>
      <w:proofErr w:type="spellEnd"/>
      <w:r w:rsidRPr="00D36CB7">
        <w:t xml:space="preserve"> Warunki </w:t>
      </w:r>
      <w:proofErr w:type="spellStart"/>
      <w:r w:rsidRPr="00D36CB7">
        <w:t>Ubezpieczenia</w:t>
      </w:r>
      <w:proofErr w:type="spellEnd"/>
      <w:r w:rsidR="00276919" w:rsidRPr="00D36CB7">
        <w:t xml:space="preserve"> AXA TUSA</w:t>
      </w:r>
      <w:r w:rsidRPr="00D36CB7">
        <w:t>, zatwierdzone uchwałą Zarządu</w:t>
      </w:r>
    </w:p>
    <w:p w:rsidR="008F1156" w:rsidRPr="00D36CB7" w:rsidRDefault="00276919" w:rsidP="008F1156">
      <w:pPr>
        <w:jc w:val="both"/>
      </w:pPr>
      <w:r w:rsidRPr="00D36CB7">
        <w:t>AXA TU SA</w:t>
      </w:r>
      <w:r w:rsidR="008F1156" w:rsidRPr="00D36CB7">
        <w:t xml:space="preserve"> Nr 44/Z/2008 z dnia 07.10.2008 roku, Ogólne Warunki</w:t>
      </w:r>
    </w:p>
    <w:p w:rsidR="008F1156" w:rsidRPr="00D36CB7" w:rsidRDefault="008F1156" w:rsidP="008F1156">
      <w:pPr>
        <w:jc w:val="both"/>
      </w:pPr>
      <w:r w:rsidRPr="00D36CB7">
        <w:t>Ubezpieczenia Następstw Nieszczęśliwych Wypadków na terenie RP zatwierdzone uchwałą</w:t>
      </w:r>
    </w:p>
    <w:p w:rsidR="008F1156" w:rsidRPr="00D36CB7" w:rsidRDefault="008F1156" w:rsidP="008F1156">
      <w:pPr>
        <w:jc w:val="both"/>
      </w:pPr>
      <w:r w:rsidRPr="00D36CB7">
        <w:t xml:space="preserve">Zarządu </w:t>
      </w:r>
      <w:r w:rsidR="00276919" w:rsidRPr="00D36CB7">
        <w:t>AXA TU SA</w:t>
      </w:r>
      <w:r w:rsidRPr="00D36CB7">
        <w:t xml:space="preserve"> nr 42/Z/2007 z dnia 07.09.2007. Pełne Warunki</w:t>
      </w:r>
    </w:p>
    <w:p w:rsidR="008F1156" w:rsidRDefault="008F1156" w:rsidP="00276919">
      <w:pPr>
        <w:jc w:val="both"/>
      </w:pPr>
      <w:r w:rsidRPr="00D36CB7">
        <w:lastRenderedPageBreak/>
        <w:t>Ubezpiecz</w:t>
      </w:r>
      <w:r w:rsidR="00F065C8">
        <w:t>enia dostępne są na życzenie klienta</w:t>
      </w:r>
      <w:r w:rsidRPr="00D36CB7">
        <w:t xml:space="preserve"> </w:t>
      </w:r>
      <w:r w:rsidR="00276919">
        <w:t>.</w:t>
      </w:r>
    </w:p>
    <w:p w:rsidR="00FE2453" w:rsidRPr="00FE2453" w:rsidRDefault="00FE2453" w:rsidP="00FE2453">
      <w:pPr>
        <w:jc w:val="both"/>
      </w:pPr>
      <w:r>
        <w:t>4.</w:t>
      </w:r>
      <w:r w:rsidRPr="00FE2453">
        <w:t xml:space="preserve"> Organizator zaleca wykupić dodatkowo ubezpieczenie od kosztów rezygnacji</w:t>
      </w:r>
    </w:p>
    <w:p w:rsidR="00FE2453" w:rsidRPr="00FE2453" w:rsidRDefault="00FE2453" w:rsidP="00FE2453">
      <w:pPr>
        <w:jc w:val="both"/>
      </w:pPr>
      <w:r w:rsidRPr="00FE2453">
        <w:t>z wyjazdu. Przedmiotem ubezpieczenia są</w:t>
      </w:r>
      <w:r>
        <w:t xml:space="preserve"> </w:t>
      </w:r>
      <w:r w:rsidRPr="00FE2453">
        <w:t>koszty rezygnacji z uczestnictwa w Imprezie z przyczyn losowych: nieszczęśliwy</w:t>
      </w:r>
      <w:r>
        <w:t xml:space="preserve"> </w:t>
      </w:r>
      <w:r w:rsidRPr="00FE2453">
        <w:t>wypadek, zachorowanie, poważna szkoda w mieniu ubezpieczonego lub</w:t>
      </w:r>
      <w:r w:rsidR="004066C1">
        <w:t xml:space="preserve"> </w:t>
      </w:r>
      <w:r w:rsidRPr="00FE2453">
        <w:t>członka najbliższej rodziny. Ponadto Organizator zaleca wykupienie innych</w:t>
      </w:r>
      <w:r w:rsidR="004066C1">
        <w:t xml:space="preserve"> </w:t>
      </w:r>
      <w:r w:rsidRPr="00FE2453">
        <w:t>dodatkowych ubezpieczeń, w zależności od potrzeb Klienta – np. od chorób</w:t>
      </w:r>
      <w:r w:rsidR="004066C1">
        <w:t xml:space="preserve"> </w:t>
      </w:r>
      <w:r w:rsidRPr="00FE2453">
        <w:t>przewlekłych czy sportów wysokiego ryzyka.</w:t>
      </w:r>
    </w:p>
    <w:p w:rsidR="00FE2453" w:rsidRPr="00FE2453" w:rsidRDefault="00FE2453" w:rsidP="00FE2453">
      <w:pPr>
        <w:jc w:val="both"/>
      </w:pPr>
      <w:r>
        <w:t>5.</w:t>
      </w:r>
      <w:r w:rsidRPr="00FE2453">
        <w:t>Organizator nie uczestniczy w procesie likwidacji szkód przez Ubezpieczyciela.</w:t>
      </w:r>
    </w:p>
    <w:p w:rsidR="00FE2453" w:rsidRPr="008F1156" w:rsidRDefault="00FE2453" w:rsidP="008F1156">
      <w:pPr>
        <w:jc w:val="both"/>
      </w:pP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>§ 10.REKLAMACJE</w:t>
      </w:r>
    </w:p>
    <w:p w:rsidR="008F1156" w:rsidRPr="008F1156" w:rsidRDefault="008F1156" w:rsidP="008F1156">
      <w:pPr>
        <w:jc w:val="both"/>
      </w:pPr>
      <w:r w:rsidRPr="008F1156">
        <w:t>1. W przypadku niewykonania bądź nienależytego wykonania umowy o świadczenie usług</w:t>
      </w:r>
      <w:r w:rsidR="004066C1">
        <w:t xml:space="preserve"> </w:t>
      </w:r>
      <w:r w:rsidRPr="008F1156">
        <w:t>turystycznych przez Organizatora Klientowi przysługuje prawo do reklamacji.</w:t>
      </w:r>
      <w:r w:rsidR="004066C1">
        <w:t xml:space="preserve">                                           </w:t>
      </w:r>
      <w:r w:rsidRPr="008F1156">
        <w:t>2. Jeżeli w trakcie trwania imprezy turystycznej Klient stwierdzi wadliwe wykonanie umowy,</w:t>
      </w:r>
      <w:r w:rsidR="004066C1">
        <w:t xml:space="preserve"> </w:t>
      </w:r>
      <w:r w:rsidRPr="008F1156">
        <w:t>powinien niezwłocznie zawiadomić o tym wykonawcę usługi oraz Organizatora lub jego</w:t>
      </w:r>
      <w:r w:rsidR="004066C1">
        <w:t xml:space="preserve"> </w:t>
      </w:r>
      <w:r w:rsidRPr="008F1156">
        <w:t>Przedstawiciela w sposób odpowiedni dla rodzaju usługi.</w:t>
      </w:r>
    </w:p>
    <w:p w:rsidR="008F1156" w:rsidRPr="008F1156" w:rsidRDefault="008F1156" w:rsidP="008F1156">
      <w:pPr>
        <w:jc w:val="both"/>
      </w:pPr>
      <w:r w:rsidRPr="008F1156">
        <w:t>3. Reklamacje w formie pisemnej klient winien złożyć najpierw u przedstawiciela</w:t>
      </w:r>
      <w:r w:rsidR="004066C1">
        <w:t xml:space="preserve"> </w:t>
      </w:r>
      <w:r w:rsidRPr="008F1156">
        <w:t>Organizatora na miejscu a następnie – z chwilą braku jej pozytywnego załatwienia –</w:t>
      </w:r>
      <w:r w:rsidR="004066C1">
        <w:t xml:space="preserve"> </w:t>
      </w:r>
      <w:r w:rsidRPr="008F1156">
        <w:t>również w formie pisemnej skierować do organizatora w ciągu 30 dni od dnia zakończenia</w:t>
      </w:r>
      <w:r w:rsidR="004066C1">
        <w:t xml:space="preserve"> </w:t>
      </w:r>
      <w:r w:rsidRPr="008F1156">
        <w:t>imprezy turystycznej – pod rygorem utraty prawa do rozpatrzenia reklamacji.</w:t>
      </w:r>
    </w:p>
    <w:p w:rsidR="008F1156" w:rsidRPr="008F1156" w:rsidRDefault="008F1156" w:rsidP="008F1156">
      <w:pPr>
        <w:jc w:val="both"/>
      </w:pPr>
      <w:r w:rsidRPr="008F1156">
        <w:t>4. Organizator jest zobowiązany do rozpatrzenia reklamacji w terminie 30 dni od dnia</w:t>
      </w:r>
      <w:r w:rsidR="004066C1">
        <w:t xml:space="preserve"> </w:t>
      </w:r>
      <w:r w:rsidRPr="008F1156">
        <w:t>doręczenia reklamacji.</w:t>
      </w: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 xml:space="preserve">§ </w:t>
      </w:r>
      <w:r w:rsidRPr="008F1156">
        <w:t xml:space="preserve">11 </w:t>
      </w:r>
      <w:r w:rsidRPr="008F1156">
        <w:rPr>
          <w:b/>
          <w:bCs/>
        </w:rPr>
        <w:t>ODPOWIEDZIALNOŚĆ ORGANIZATORA</w:t>
      </w:r>
    </w:p>
    <w:p w:rsidR="008F1156" w:rsidRPr="008F1156" w:rsidRDefault="008F1156" w:rsidP="008F1156">
      <w:pPr>
        <w:jc w:val="both"/>
      </w:pPr>
      <w:r w:rsidRPr="008F1156">
        <w:t>1. Organizator odpowiada za niewykonane lub nienależyte wykonanie umowy o świadczenie</w:t>
      </w:r>
      <w:r w:rsidR="004066C1">
        <w:t xml:space="preserve"> </w:t>
      </w:r>
      <w:r w:rsidRPr="008F1156">
        <w:t>usług turystycznych, chyba że niewykonanie lub nienależyte wykonanie jest spowodowane</w:t>
      </w:r>
      <w:r w:rsidR="004066C1">
        <w:t xml:space="preserve"> </w:t>
      </w:r>
      <w:r w:rsidRPr="008F1156">
        <w:t>wyłącznie:</w:t>
      </w:r>
    </w:p>
    <w:p w:rsidR="008F1156" w:rsidRPr="008F1156" w:rsidRDefault="008F1156" w:rsidP="008F1156">
      <w:pPr>
        <w:jc w:val="both"/>
      </w:pPr>
      <w:r w:rsidRPr="008F1156">
        <w:t>a. działaniem lub zaniechaniem Klienta,</w:t>
      </w:r>
    </w:p>
    <w:p w:rsidR="008F1156" w:rsidRPr="008F1156" w:rsidRDefault="008F1156" w:rsidP="008F1156">
      <w:pPr>
        <w:jc w:val="both"/>
      </w:pPr>
      <w:r w:rsidRPr="008F1156">
        <w:t>b. działaniem lub zaniechaniem osób trzecich, nie uczestniczących w wykonaniu usług</w:t>
      </w:r>
      <w:r w:rsidR="004066C1">
        <w:t xml:space="preserve"> </w:t>
      </w:r>
      <w:r w:rsidRPr="008F1156">
        <w:t>przewidzianych w umowie, jeżeli tych działań lub zaniechań nie można było przewidzieć</w:t>
      </w:r>
      <w:r w:rsidR="004066C1">
        <w:t xml:space="preserve"> </w:t>
      </w:r>
      <w:r w:rsidRPr="008F1156">
        <w:t>ani uniknąć albo,</w:t>
      </w:r>
    </w:p>
    <w:p w:rsidR="008F1156" w:rsidRPr="008F1156" w:rsidRDefault="008F1156" w:rsidP="008F1156">
      <w:pPr>
        <w:jc w:val="both"/>
      </w:pPr>
      <w:r w:rsidRPr="008F1156">
        <w:t>c. siłą wyższą</w:t>
      </w:r>
    </w:p>
    <w:p w:rsidR="008F1156" w:rsidRPr="008F1156" w:rsidRDefault="008F1156" w:rsidP="008F1156">
      <w:pPr>
        <w:jc w:val="both"/>
      </w:pPr>
      <w:r w:rsidRPr="008F1156">
        <w:t>2. Organizator ponosi odpowiedzialność za niewykonanie lub nienależyte wykonanie usług w</w:t>
      </w:r>
      <w:r w:rsidR="004066C1">
        <w:t xml:space="preserve"> </w:t>
      </w:r>
      <w:r w:rsidRPr="008F1156">
        <w:t>czasie imprezy turystycznej jednakże w wyso</w:t>
      </w:r>
      <w:r w:rsidR="009131CA">
        <w:t xml:space="preserve">kości nie wyższej niż </w:t>
      </w:r>
      <w:r w:rsidRPr="008F1156">
        <w:t xml:space="preserve"> cen</w:t>
      </w:r>
      <w:r w:rsidR="009131CA">
        <w:t>a</w:t>
      </w:r>
      <w:r w:rsidR="004066C1">
        <w:t xml:space="preserve"> </w:t>
      </w:r>
      <w:r w:rsidRPr="008F1156">
        <w:t>imprezy turystycznej. Ograniczenie odpowiedzialności Organizatora nie dotyczy szkód na</w:t>
      </w:r>
      <w:r w:rsidR="004066C1">
        <w:t xml:space="preserve"> </w:t>
      </w:r>
      <w:r w:rsidRPr="008F1156">
        <w:t>osobie.</w:t>
      </w:r>
    </w:p>
    <w:p w:rsidR="008F1156" w:rsidRPr="008F1156" w:rsidRDefault="008F1156" w:rsidP="008F1156">
      <w:pPr>
        <w:jc w:val="both"/>
      </w:pPr>
      <w:r w:rsidRPr="008F1156">
        <w:t>3. Organizator nie odpowiada za bagaż skradziony, zgubiony lub zniszczony z winy klienta.</w:t>
      </w:r>
    </w:p>
    <w:p w:rsidR="008F1156" w:rsidRPr="008F1156" w:rsidRDefault="008F1156" w:rsidP="008F1156">
      <w:pPr>
        <w:jc w:val="both"/>
      </w:pPr>
      <w:r w:rsidRPr="008F1156">
        <w:t>4. Na obozach ze względu na specyfikę imprezy rzeczy cenne i wartościowe (w</w:t>
      </w:r>
      <w:r w:rsidR="004066C1">
        <w:t xml:space="preserve"> </w:t>
      </w:r>
      <w:r w:rsidRPr="008F1156">
        <w:t>szczególności aparaty telefoniczne i fotograficzne, odtwarzacze i gry elektroniczne) oraz</w:t>
      </w:r>
      <w:r w:rsidR="004066C1">
        <w:t xml:space="preserve"> </w:t>
      </w:r>
      <w:r w:rsidRPr="008F1156">
        <w:t>pieniądze należy przekazać do depozytu opiekunom.</w:t>
      </w:r>
    </w:p>
    <w:p w:rsidR="008F1156" w:rsidRPr="008F1156" w:rsidRDefault="008F1156" w:rsidP="008F1156">
      <w:pPr>
        <w:jc w:val="both"/>
      </w:pPr>
      <w:r w:rsidRPr="008F1156">
        <w:lastRenderedPageBreak/>
        <w:t>5. Opiekę nad grupą na obozie sprawuje kierownik pedagogiczny i wychowawcy</w:t>
      </w:r>
    </w:p>
    <w:p w:rsidR="008F1156" w:rsidRPr="008F1156" w:rsidRDefault="008F1156" w:rsidP="008F1156">
      <w:pPr>
        <w:jc w:val="both"/>
      </w:pPr>
      <w:r w:rsidRPr="008F1156">
        <w:t>zatwierdzeni we właściwym kuratorium .Organizator nie zapewnia opieki pilota na wyżej</w:t>
      </w:r>
    </w:p>
    <w:p w:rsidR="008F1156" w:rsidRPr="008F1156" w:rsidRDefault="008F1156" w:rsidP="008F1156">
      <w:pPr>
        <w:jc w:val="both"/>
      </w:pPr>
      <w:r w:rsidRPr="008F1156">
        <w:t>wymienione imprezy, chyba że w umowie lub programie imprezy zaznaczono inaczej.</w:t>
      </w:r>
      <w:r w:rsidR="004066C1">
        <w:t xml:space="preserve"> </w:t>
      </w:r>
    </w:p>
    <w:p w:rsidR="008F1156" w:rsidRPr="008F1156" w:rsidRDefault="008F1156" w:rsidP="008F1156">
      <w:pPr>
        <w:jc w:val="both"/>
      </w:pPr>
      <w:r w:rsidRPr="008F1156">
        <w:t>6. Organizator zastrzega sobie prawo zmiany rozkładu jazdy autokaru i rozkładu lotu. W czasie</w:t>
      </w:r>
      <w:r w:rsidR="004066C1">
        <w:t xml:space="preserve"> </w:t>
      </w:r>
      <w:r w:rsidRPr="008F1156">
        <w:t>przejazdu może nastąpić przesiadka do autokaru docelowego. Przejazdy „antenowe” czyli</w:t>
      </w:r>
      <w:r w:rsidR="004066C1">
        <w:t xml:space="preserve"> </w:t>
      </w:r>
      <w:r w:rsidRPr="008F1156">
        <w:t>dojazdy z miejscowości nie leżących na trasie przejazdu autokaru docelowego również</w:t>
      </w:r>
      <w:r w:rsidR="004066C1">
        <w:t xml:space="preserve"> </w:t>
      </w:r>
      <w:r w:rsidRPr="008F1156">
        <w:t>wiążą się</w:t>
      </w:r>
      <w:r w:rsidR="004066C1">
        <w:t xml:space="preserve">                                    </w:t>
      </w:r>
      <w:r w:rsidRPr="008F1156">
        <w:t xml:space="preserve"> z koniecznością przesiadek na trasie- mogą odbywać się transportem zastępczym</w:t>
      </w:r>
      <w:r w:rsidR="004066C1">
        <w:t xml:space="preserve"> </w:t>
      </w:r>
      <w:r w:rsidRPr="008F1156">
        <w:t>np. mikrobusami, PKP lub samochodami osobowymi. Na przystankach mogą wystąpić</w:t>
      </w:r>
      <w:r w:rsidR="004066C1">
        <w:t xml:space="preserve"> </w:t>
      </w:r>
      <w:r w:rsidRPr="008F1156">
        <w:t>opóźnienia z przyczyn niezależnych od Organizatora.</w:t>
      </w: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 xml:space="preserve">§ </w:t>
      </w:r>
      <w:r w:rsidRPr="008F1156">
        <w:t xml:space="preserve">12 </w:t>
      </w:r>
      <w:r w:rsidRPr="008F1156">
        <w:rPr>
          <w:b/>
          <w:bCs/>
        </w:rPr>
        <w:t>REZYGNACJA Z IMPREZY/ODSTĄPIENIE OD UMOWY</w:t>
      </w:r>
    </w:p>
    <w:p w:rsidR="008F1156" w:rsidRPr="008F1156" w:rsidRDefault="008F1156" w:rsidP="008F1156">
      <w:pPr>
        <w:jc w:val="both"/>
      </w:pPr>
      <w:r w:rsidRPr="008F1156">
        <w:t>1. Rezygnacja (odstąpienie od umowy) lub zmiana terminu imprezy turystycznej przez Klienta,</w:t>
      </w:r>
      <w:r w:rsidR="004066C1">
        <w:t xml:space="preserve">                       </w:t>
      </w:r>
      <w:r w:rsidRPr="008F1156">
        <w:t>z wyłączeniem sytuacji, o których mowa w §4 i §5, wymaga pisemnego oświadczenia.</w:t>
      </w:r>
      <w:r w:rsidR="004066C1">
        <w:t xml:space="preserve">                           </w:t>
      </w:r>
      <w:r w:rsidRPr="008F1156">
        <w:t>2. W sytuacjach, o których mowa w pkt. 1, Organizator, z uwagi na poniesione koszty,</w:t>
      </w:r>
      <w:r w:rsidR="004066C1">
        <w:t xml:space="preserve"> </w:t>
      </w:r>
      <w:r w:rsidRPr="008F1156">
        <w:t>zastrzega sobie prawo dochodzenia od Klienta odstępnego przewidzianego w art. 396</w:t>
      </w:r>
      <w:r w:rsidR="004066C1">
        <w:t xml:space="preserve"> </w:t>
      </w:r>
      <w:r w:rsidRPr="008F1156">
        <w:t>kodeksu cywilnego. Wysokość odstępnego określona zostanie każdorazowo dla</w:t>
      </w:r>
      <w:r w:rsidR="004066C1">
        <w:t xml:space="preserve"> </w:t>
      </w:r>
      <w:r w:rsidRPr="008F1156">
        <w:t>indywidualnego przypadku rezygnacji przez Klienta z udziału w imprezie turystycznej, w</w:t>
      </w:r>
      <w:r w:rsidR="004066C1">
        <w:t xml:space="preserve"> </w:t>
      </w:r>
      <w:r w:rsidRPr="008F1156">
        <w:t>wysokości poniesionych faktycznych kosztów przez Organizatora, chyba że Klient wskaże</w:t>
      </w:r>
      <w:r w:rsidR="004066C1">
        <w:t xml:space="preserve"> </w:t>
      </w:r>
      <w:r w:rsidRPr="008F1156">
        <w:t>osobę wstępującą w jego prawa i obowiązki.</w:t>
      </w:r>
    </w:p>
    <w:p w:rsidR="00B715EE" w:rsidRDefault="008F1156" w:rsidP="008F1156">
      <w:pPr>
        <w:jc w:val="both"/>
      </w:pPr>
      <w:r w:rsidRPr="008F1156">
        <w:t xml:space="preserve">3. </w:t>
      </w:r>
      <w:r w:rsidR="00B715EE">
        <w:t>Przed rozpoczęciem korzystania z opłaconych, względnie przed płaconych świadczeń ,klient ma prawo do zrezygnowania z ich realizacji.</w:t>
      </w:r>
      <w:r w:rsidR="003551E8">
        <w:t xml:space="preserve"> </w:t>
      </w:r>
      <w:r w:rsidR="00B715EE">
        <w:t>Organizator będzie jednak zmuszony w takim przypadku dokonać potrąceń, jako rekompensaty za poczynione czynności, rezerwacje, nakłady finansowe.</w:t>
      </w:r>
    </w:p>
    <w:p w:rsidR="008F1156" w:rsidRPr="008F1156" w:rsidRDefault="00B715EE" w:rsidP="008F1156">
      <w:pPr>
        <w:jc w:val="both"/>
      </w:pPr>
      <w:r>
        <w:t>Wysokość potrąceń uzależniona jest od terminu rezygnacji:</w:t>
      </w:r>
      <w:r w:rsidR="004066C1">
        <w:t xml:space="preserve"> </w:t>
      </w:r>
    </w:p>
    <w:p w:rsidR="008F1156" w:rsidRPr="008F1156" w:rsidRDefault="003551E8" w:rsidP="008F1156">
      <w:pPr>
        <w:jc w:val="both"/>
      </w:pPr>
      <w:r>
        <w:t>a. 5</w:t>
      </w:r>
      <w:r w:rsidR="008F1156" w:rsidRPr="008F1156">
        <w:t>0 zł/osobę – jeżeli złożenie rezygnacji nastąpiło do 30 dni przed datą rozpoczęcia</w:t>
      </w:r>
      <w:r w:rsidR="004066C1">
        <w:t xml:space="preserve"> </w:t>
      </w:r>
      <w:r w:rsidR="008F1156" w:rsidRPr="008F1156">
        <w:t>imprezy</w:t>
      </w:r>
    </w:p>
    <w:p w:rsidR="008F1156" w:rsidRPr="008F1156" w:rsidRDefault="008F1156" w:rsidP="008F1156">
      <w:pPr>
        <w:jc w:val="both"/>
      </w:pPr>
      <w:r w:rsidRPr="008F1156">
        <w:t>b. 40% ceny imprezy – jeżeli złożenie rezygnacji nastąpiło pomiędzy 29 a 14 dniem przed</w:t>
      </w:r>
      <w:r w:rsidR="004066C1">
        <w:t xml:space="preserve"> </w:t>
      </w:r>
      <w:r w:rsidRPr="008F1156">
        <w:t>datą rozpoczęcia imprezy</w:t>
      </w:r>
    </w:p>
    <w:p w:rsidR="008F1156" w:rsidRPr="008F1156" w:rsidRDefault="008F1156" w:rsidP="008F1156">
      <w:pPr>
        <w:jc w:val="both"/>
      </w:pPr>
      <w:r w:rsidRPr="008F1156">
        <w:t>c. 40% - 70% ceny imprezy – jeżeli złożenie rezygnacji nastąpiło pomiędzy 13 a 7 dniem</w:t>
      </w:r>
      <w:r w:rsidR="004066C1">
        <w:t xml:space="preserve"> </w:t>
      </w:r>
      <w:r w:rsidRPr="008F1156">
        <w:t>przed datą rozpoczęcia imprezy</w:t>
      </w:r>
    </w:p>
    <w:p w:rsidR="008F1156" w:rsidRDefault="008F1156" w:rsidP="008F1156">
      <w:pPr>
        <w:jc w:val="both"/>
      </w:pPr>
      <w:r w:rsidRPr="008F1156">
        <w:t>d. 70%- 90% ceny imprezy – jeżeli rezygnacja nastąpiła do 6 dnia przed dniem rozpoczęcia</w:t>
      </w:r>
      <w:r w:rsidR="004066C1">
        <w:t xml:space="preserve"> </w:t>
      </w:r>
      <w:r w:rsidRPr="008F1156">
        <w:t>imprezy.</w:t>
      </w:r>
    </w:p>
    <w:p w:rsidR="00951C0A" w:rsidRDefault="00951C0A" w:rsidP="00951C0A">
      <w:pPr>
        <w:jc w:val="both"/>
      </w:pPr>
      <w:r>
        <w:t xml:space="preserve">e. 95%-100 %  </w:t>
      </w:r>
      <w:r w:rsidRPr="008F1156">
        <w:t>ceny imprezy</w:t>
      </w:r>
      <w:r>
        <w:t xml:space="preserve"> – jeżeli rezygnacja nastąpiła na mniej niż 6</w:t>
      </w:r>
      <w:r w:rsidRPr="008F1156">
        <w:t xml:space="preserve"> dni przed dniem rozpoczęcia</w:t>
      </w:r>
      <w:r>
        <w:t xml:space="preserve"> </w:t>
      </w:r>
      <w:r w:rsidRPr="008F1156">
        <w:t>imprezy.</w:t>
      </w:r>
    </w:p>
    <w:p w:rsidR="008F1156" w:rsidRPr="008F1156" w:rsidRDefault="008F1156" w:rsidP="008F1156">
      <w:pPr>
        <w:jc w:val="both"/>
      </w:pPr>
      <w:r w:rsidRPr="008F1156">
        <w:t>4. Organizator zastrzega sobie prawo dochodzenia od klienta odszkodowania z tytułu</w:t>
      </w:r>
    </w:p>
    <w:p w:rsidR="008F1156" w:rsidRPr="008F1156" w:rsidRDefault="008F1156" w:rsidP="008F1156">
      <w:pPr>
        <w:jc w:val="both"/>
      </w:pPr>
      <w:r w:rsidRPr="008F1156">
        <w:t>utraconych zysków.</w:t>
      </w:r>
    </w:p>
    <w:p w:rsidR="008F1156" w:rsidRPr="008F1156" w:rsidRDefault="008F1156" w:rsidP="008F1156">
      <w:pPr>
        <w:jc w:val="both"/>
        <w:rPr>
          <w:b/>
          <w:bCs/>
        </w:rPr>
      </w:pPr>
      <w:r w:rsidRPr="008F1156">
        <w:rPr>
          <w:b/>
          <w:bCs/>
        </w:rPr>
        <w:t>§ 13 POSTANOWIENIA KOŃCOWE</w:t>
      </w:r>
    </w:p>
    <w:p w:rsidR="008F1156" w:rsidRPr="008F1156" w:rsidRDefault="008F1156" w:rsidP="008F1156">
      <w:pPr>
        <w:jc w:val="both"/>
      </w:pPr>
      <w:r w:rsidRPr="008F1156">
        <w:t>1. W zakresie nieuregulowanym w umowie i ogólnych warunkach uczestnictwa mają</w:t>
      </w:r>
      <w:r w:rsidR="004066C1">
        <w:t xml:space="preserve"> </w:t>
      </w:r>
      <w:r w:rsidRPr="008F1156">
        <w:t>zastosowanie przepisy ustawy o usługach turystycznych, kodeksu cywilnego oraz inne</w:t>
      </w:r>
      <w:r w:rsidR="004066C1">
        <w:t xml:space="preserve"> </w:t>
      </w:r>
      <w:r w:rsidRPr="008F1156">
        <w:t>przepisy dotyczące ochrony konsumenta.</w:t>
      </w:r>
    </w:p>
    <w:p w:rsidR="008F1156" w:rsidRPr="008F1156" w:rsidRDefault="008F1156" w:rsidP="008F1156">
      <w:pPr>
        <w:jc w:val="both"/>
      </w:pPr>
      <w:r w:rsidRPr="008F1156">
        <w:lastRenderedPageBreak/>
        <w:t>2. Właściwy dla rozstrzygania ewentualnych sporów będzie sąd powszechny według</w:t>
      </w:r>
      <w:r w:rsidR="004066C1">
        <w:t xml:space="preserve"> </w:t>
      </w:r>
      <w:r w:rsidRPr="008F1156">
        <w:t>właściwości określonej w Kodeksie Postępowania Cywilnego.</w:t>
      </w:r>
    </w:p>
    <w:p w:rsidR="008F1156" w:rsidRPr="008F1156" w:rsidRDefault="00EA6837" w:rsidP="008F1156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1056640</wp:posOffset>
            </wp:positionV>
            <wp:extent cx="2449830" cy="1630045"/>
            <wp:effectExtent l="19050" t="0" r="7620" b="0"/>
            <wp:wrapTight wrapText="bothSides">
              <wp:wrapPolygon edited="0">
                <wp:start x="-168" y="0"/>
                <wp:lineTo x="-168" y="21457"/>
                <wp:lineTo x="21667" y="21457"/>
                <wp:lineTo x="21667" y="0"/>
                <wp:lineTo x="-168" y="0"/>
              </wp:wrapPolygon>
            </wp:wrapTight>
            <wp:docPr id="1" name="Obraz 0" descr="wzór podpisu z pieczątką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podpisu z pieczątką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156" w:rsidRPr="008F1156">
        <w:t>3. Nabywca wyraża zgodę na zachowanie i przetwarzanie jego danych osobowych dla potrzeb</w:t>
      </w:r>
      <w:r w:rsidR="004066C1">
        <w:t xml:space="preserve"> </w:t>
      </w:r>
      <w:r w:rsidR="008F1156" w:rsidRPr="008F1156">
        <w:t>Biura zgodnie z Ustawą o Ochronie Danych Osobowych oraz upoważnia Biuro do</w:t>
      </w:r>
      <w:r w:rsidR="004066C1">
        <w:t xml:space="preserve"> </w:t>
      </w:r>
      <w:r w:rsidR="008F1156" w:rsidRPr="008F1156">
        <w:t>wystawienia faktury VAT bez podpisu odbiorcy. Nabywca ma prawo wglądu i korekty</w:t>
      </w:r>
      <w:r w:rsidR="004066C1">
        <w:t xml:space="preserve"> </w:t>
      </w:r>
      <w:r w:rsidR="008F1156" w:rsidRPr="008F1156">
        <w:t>danych dotyczących jego osoby.</w:t>
      </w:r>
    </w:p>
    <w:sectPr w:rsidR="008F1156" w:rsidRPr="008F1156" w:rsidSect="00F5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CFB"/>
    <w:multiLevelType w:val="hybridMultilevel"/>
    <w:tmpl w:val="DC22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20E5"/>
    <w:multiLevelType w:val="hybridMultilevel"/>
    <w:tmpl w:val="D620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20C5"/>
    <w:multiLevelType w:val="hybridMultilevel"/>
    <w:tmpl w:val="B3F6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73B58"/>
    <w:rsid w:val="00032AC6"/>
    <w:rsid w:val="000D2177"/>
    <w:rsid w:val="00130875"/>
    <w:rsid w:val="001453A0"/>
    <w:rsid w:val="00173B58"/>
    <w:rsid w:val="00185151"/>
    <w:rsid w:val="001B5DE1"/>
    <w:rsid w:val="00245B9A"/>
    <w:rsid w:val="00276919"/>
    <w:rsid w:val="00313E0A"/>
    <w:rsid w:val="003551E8"/>
    <w:rsid w:val="003C302E"/>
    <w:rsid w:val="004066C1"/>
    <w:rsid w:val="0041530E"/>
    <w:rsid w:val="004452F5"/>
    <w:rsid w:val="0045434C"/>
    <w:rsid w:val="004622A5"/>
    <w:rsid w:val="004B6903"/>
    <w:rsid w:val="004D0768"/>
    <w:rsid w:val="004F0BCC"/>
    <w:rsid w:val="00520C0D"/>
    <w:rsid w:val="00677517"/>
    <w:rsid w:val="007426F8"/>
    <w:rsid w:val="007F0CF9"/>
    <w:rsid w:val="0084064C"/>
    <w:rsid w:val="00842701"/>
    <w:rsid w:val="008D5A08"/>
    <w:rsid w:val="008F1156"/>
    <w:rsid w:val="009131CA"/>
    <w:rsid w:val="00951C0A"/>
    <w:rsid w:val="00B715EE"/>
    <w:rsid w:val="00B97959"/>
    <w:rsid w:val="00CF713E"/>
    <w:rsid w:val="00D36CB7"/>
    <w:rsid w:val="00D621D4"/>
    <w:rsid w:val="00E460E7"/>
    <w:rsid w:val="00EA6837"/>
    <w:rsid w:val="00EB17A3"/>
    <w:rsid w:val="00EF65A7"/>
    <w:rsid w:val="00F065C8"/>
    <w:rsid w:val="00F5795F"/>
    <w:rsid w:val="00FE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4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B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Regulska</dc:creator>
  <cp:lastModifiedBy>Jacek</cp:lastModifiedBy>
  <cp:revision>5</cp:revision>
  <dcterms:created xsi:type="dcterms:W3CDTF">2015-10-07T21:33:00Z</dcterms:created>
  <dcterms:modified xsi:type="dcterms:W3CDTF">2019-08-14T06:42:00Z</dcterms:modified>
</cp:coreProperties>
</file>